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66" w:rsidRDefault="006C2266" w:rsidP="006C226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C2266">
        <w:rPr>
          <w:rFonts w:ascii="Times New Roman" w:hAnsi="Times New Roman" w:cs="Times New Roman"/>
          <w:b/>
          <w:sz w:val="36"/>
          <w:szCs w:val="36"/>
          <w:lang w:val="uk-UA"/>
        </w:rPr>
        <w:t>П</w:t>
      </w:r>
      <w:r w:rsidRPr="006C2266">
        <w:rPr>
          <w:rFonts w:ascii="Times New Roman" w:hAnsi="Times New Roman" w:cs="Times New Roman"/>
          <w:b/>
          <w:sz w:val="36"/>
          <w:szCs w:val="36"/>
          <w:lang w:val="uk-UA"/>
        </w:rPr>
        <w:t>роектно-технологічна діяльність учнів</w:t>
      </w:r>
    </w:p>
    <w:p w:rsidR="006C2266" w:rsidRPr="006C2266" w:rsidRDefault="006C2266" w:rsidP="006C226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на уроках технічної праці</w:t>
      </w:r>
    </w:p>
    <w:p w:rsidR="006C2266" w:rsidRPr="00101E2A" w:rsidRDefault="006C2266" w:rsidP="006C226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нових умовах соціально-економічного розвитку України відбувається стрімка </w:t>
      </w:r>
      <w:bookmarkStart w:id="0" w:name="_GoBack"/>
      <w:bookmarkEnd w:id="0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переорієнтація ціннісних орієнтирів у суспільстві, перебудова системи суспільного виробництва, що відображається на ринку праці. Тому і трудова підготовка має бути гнучкою і пристосованою до технічних, економічних, соціальних потреб суспільства та спрямованою на те, щоб допомогти випускникам загальноосвітніх шкіл у професійному самовизначенні, оволодінні методами творчої діяльності в умовах ринкової економіки. В сучасній трудовій підготовці школярів на зміну фактично ремісничому, тренувальному навчанню має прийти процес формування та розвитку в учнів творчої ініціативи, творчого пошуку, їхня трудова діяльність повинна бути наповнена інтелектуальним змістом, уроки технології мають забезпечувати реальні умови для реалізації індивідуальних можливостей особистості.</w:t>
      </w:r>
    </w:p>
    <w:p w:rsidR="006C2266" w:rsidRDefault="006C2266" w:rsidP="006C2266">
      <w:pPr>
        <w:shd w:val="clear" w:color="auto" w:fill="FFFFFF"/>
        <w:spacing w:line="360" w:lineRule="auto"/>
        <w:ind w:right="5" w:firstLine="293"/>
        <w:jc w:val="both"/>
        <w:rPr>
          <w:rFonts w:ascii="Times New Roman" w:hAnsi="Times New Roman" w:cs="Times New Roman"/>
          <w:spacing w:val="-9"/>
          <w:sz w:val="28"/>
          <w:szCs w:val="28"/>
          <w:lang w:val="uk-UA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Усе це вимагає нових підходів до методики організації трудового навчання, яка має на меті: забезпечити підготовку учнів до трудової діяльності у різних сферах виробництва та домашньому господарюванні; дати учням загальні відомості про основи виробництва, сучасну техніку, технології, процеси управління, основні групи професій та вимоги професій до людини; залучити учнів до творчо-інтелектуальних і технологічних робіт; сформувати навички розв’язання творчих практичних завдань.</w:t>
      </w:r>
      <w:r w:rsidRPr="002E1712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A05E6A">
        <w:rPr>
          <w:rFonts w:ascii="Times New Roman" w:hAnsi="Times New Roman" w:cs="Times New Roman"/>
          <w:spacing w:val="-9"/>
          <w:sz w:val="28"/>
          <w:szCs w:val="28"/>
          <w:lang w:val="uk-UA"/>
        </w:rPr>
        <w:t>Педагоги повинні задоволь</w:t>
      </w:r>
      <w:r w:rsidRPr="00A05E6A">
        <w:rPr>
          <w:rFonts w:ascii="Times New Roman" w:hAnsi="Times New Roman" w:cs="Times New Roman"/>
          <w:spacing w:val="-9"/>
          <w:sz w:val="28"/>
          <w:szCs w:val="28"/>
          <w:lang w:val="uk-UA"/>
        </w:rPr>
        <w:softHyphen/>
      </w:r>
      <w:r w:rsidRPr="00A05E6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няти різноманітні і щоразу нові </w:t>
      </w:r>
      <w:r w:rsidRPr="00A05E6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потреби учнів. Освіта має бути </w:t>
      </w:r>
      <w:r w:rsidRPr="00A05E6A">
        <w:rPr>
          <w:rFonts w:ascii="Times New Roman" w:hAnsi="Times New Roman" w:cs="Times New Roman"/>
          <w:spacing w:val="-14"/>
          <w:sz w:val="28"/>
          <w:szCs w:val="28"/>
          <w:lang w:val="uk-UA"/>
        </w:rPr>
        <w:t>націленою в майбутнє, на розви</w:t>
      </w:r>
      <w:r w:rsidRPr="00A05E6A">
        <w:rPr>
          <w:rFonts w:ascii="Times New Roman" w:hAnsi="Times New Roman" w:cs="Times New Roman"/>
          <w:spacing w:val="-14"/>
          <w:sz w:val="28"/>
          <w:szCs w:val="28"/>
          <w:lang w:val="uk-UA"/>
        </w:rPr>
        <w:softHyphen/>
      </w:r>
      <w:r w:rsidRPr="00A05E6A">
        <w:rPr>
          <w:rFonts w:ascii="Times New Roman" w:hAnsi="Times New Roman" w:cs="Times New Roman"/>
          <w:spacing w:val="-11"/>
          <w:sz w:val="28"/>
          <w:szCs w:val="28"/>
          <w:lang w:val="uk-UA"/>
        </w:rPr>
        <w:t>ток життєвих</w:t>
      </w:r>
      <w:r>
        <w:rPr>
          <w:rFonts w:ascii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A05E6A">
        <w:rPr>
          <w:rFonts w:ascii="Times New Roman" w:hAnsi="Times New Roman" w:cs="Times New Roman"/>
          <w:spacing w:val="-11"/>
          <w:sz w:val="28"/>
          <w:szCs w:val="28"/>
          <w:lang w:val="uk-UA"/>
        </w:rPr>
        <w:t xml:space="preserve"> компетентностей </w:t>
      </w:r>
      <w:r w:rsidRPr="00A05E6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вихованців, формування у них </w:t>
      </w:r>
      <w:r w:rsidRPr="00A05E6A">
        <w:rPr>
          <w:rFonts w:ascii="Times New Roman" w:hAnsi="Times New Roman" w:cs="Times New Roman"/>
          <w:spacing w:val="-7"/>
          <w:sz w:val="28"/>
          <w:szCs w:val="28"/>
          <w:lang w:val="uk-UA"/>
        </w:rPr>
        <w:t>проектної культури, нових спо</w:t>
      </w:r>
      <w:r w:rsidRPr="00A05E6A">
        <w:rPr>
          <w:rFonts w:ascii="Times New Roman" w:hAnsi="Times New Roman" w:cs="Times New Roman"/>
          <w:spacing w:val="-7"/>
          <w:sz w:val="28"/>
          <w:szCs w:val="28"/>
          <w:lang w:val="uk-UA"/>
        </w:rPr>
        <w:softHyphen/>
      </w:r>
      <w:r w:rsidRPr="00A05E6A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собів мислення й діяльності. </w:t>
      </w:r>
    </w:p>
    <w:p w:rsidR="006C2266" w:rsidRDefault="006C2266" w:rsidP="006C2266">
      <w:pPr>
        <w:shd w:val="clear" w:color="auto" w:fill="FFFFFF"/>
        <w:spacing w:line="360" w:lineRule="auto"/>
        <w:ind w:right="5" w:firstLine="293"/>
        <w:jc w:val="both"/>
        <w:rPr>
          <w:rFonts w:ascii="Times New Roman" w:hAnsi="Times New Roman" w:cs="Times New Roman"/>
          <w:spacing w:val="-9"/>
          <w:sz w:val="28"/>
          <w:szCs w:val="28"/>
          <w:lang w:val="uk-UA"/>
        </w:rPr>
      </w:pPr>
      <w:r w:rsidRPr="00FB18DD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На мою думку, обрана мною тема є актуальною, оскільки, всім добре відомо, що освіта в нових умовах повинна відповідати світовим стандартам, що, в свою чергу, потребує мобільної переорієнтації на нові принципи навчання і виховання.  Окрім того, удосконалення освітнього процесу, в повній мірі, може відбуватися лише з урахуванням </w:t>
      </w:r>
      <w:proofErr w:type="spellStart"/>
      <w:r w:rsidRPr="00FB18DD">
        <w:rPr>
          <w:rFonts w:ascii="Times New Roman" w:hAnsi="Times New Roman" w:cs="Times New Roman"/>
          <w:spacing w:val="-9"/>
          <w:sz w:val="28"/>
          <w:szCs w:val="28"/>
          <w:lang w:val="uk-UA"/>
        </w:rPr>
        <w:t>компетентнісного</w:t>
      </w:r>
      <w:proofErr w:type="spellEnd"/>
      <w:r w:rsidRPr="00FB18DD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 підходу, що, відповідно, сприяє  навчанню учнів застосовувати набуті знання і уміння в конкретних навчальних та життєвих ситуаціях.</w:t>
      </w:r>
    </w:p>
    <w:p w:rsidR="006C2266" w:rsidRPr="004235CA" w:rsidRDefault="006C2266" w:rsidP="006C2266">
      <w:pPr>
        <w:shd w:val="clear" w:color="auto" w:fill="FFFFFF"/>
        <w:ind w:right="5" w:firstLine="293"/>
        <w:jc w:val="both"/>
        <w:rPr>
          <w:rFonts w:ascii="Times New Roman" w:hAnsi="Times New Roman" w:cs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A05E6A">
        <w:rPr>
          <w:rFonts w:ascii="Times New Roman" w:hAnsi="Times New Roman" w:cs="Times New Roman"/>
          <w:b/>
          <w:bCs/>
          <w:i/>
          <w:iCs/>
          <w:spacing w:val="-15"/>
          <w:sz w:val="28"/>
          <w:szCs w:val="28"/>
          <w:lang w:val="uk-UA"/>
        </w:rPr>
        <w:t xml:space="preserve">Життєві компетенції, </w:t>
      </w:r>
      <w:r>
        <w:rPr>
          <w:rFonts w:ascii="Times New Roman" w:hAnsi="Times New Roman" w:cs="Times New Roman"/>
          <w:bCs/>
          <w:iCs/>
          <w:spacing w:val="-15"/>
          <w:sz w:val="28"/>
          <w:szCs w:val="28"/>
          <w:lang w:val="uk-UA"/>
        </w:rPr>
        <w:t>визначені</w:t>
      </w:r>
      <w:r w:rsidRPr="00A05E6A">
        <w:rPr>
          <w:rFonts w:ascii="Times New Roman" w:hAnsi="Times New Roman" w:cs="Times New Roman"/>
          <w:spacing w:val="-15"/>
          <w:sz w:val="28"/>
          <w:szCs w:val="28"/>
          <w:lang w:val="uk-UA"/>
        </w:rPr>
        <w:t xml:space="preserve"> </w:t>
      </w:r>
      <w:r w:rsidRPr="00A05E6A">
        <w:rPr>
          <w:rFonts w:ascii="Times New Roman" w:hAnsi="Times New Roman" w:cs="Times New Roman"/>
          <w:spacing w:val="-13"/>
          <w:sz w:val="28"/>
          <w:szCs w:val="28"/>
          <w:lang w:val="uk-UA"/>
        </w:rPr>
        <w:t>Радою Європи, мають бути при</w:t>
      </w:r>
      <w:r w:rsidRPr="00A05E6A">
        <w:rPr>
          <w:rFonts w:ascii="Times New Roman" w:hAnsi="Times New Roman" w:cs="Times New Roman"/>
          <w:spacing w:val="-13"/>
          <w:sz w:val="28"/>
          <w:szCs w:val="28"/>
          <w:lang w:val="uk-UA"/>
        </w:rPr>
        <w:softHyphen/>
      </w:r>
      <w:r w:rsidRPr="00A05E6A">
        <w:rPr>
          <w:rFonts w:ascii="Times New Roman" w:hAnsi="Times New Roman" w:cs="Times New Roman"/>
          <w:spacing w:val="-8"/>
          <w:sz w:val="28"/>
          <w:szCs w:val="28"/>
          <w:lang w:val="uk-UA"/>
        </w:rPr>
        <w:t>таманні й українським школя</w:t>
      </w:r>
      <w:r w:rsidRPr="00A05E6A">
        <w:rPr>
          <w:rFonts w:ascii="Times New Roman" w:hAnsi="Times New Roman" w:cs="Times New Roman"/>
          <w:spacing w:val="-8"/>
          <w:sz w:val="28"/>
          <w:szCs w:val="28"/>
          <w:lang w:val="uk-UA"/>
        </w:rPr>
        <w:softHyphen/>
      </w:r>
      <w:r w:rsidRPr="00A05E6A">
        <w:rPr>
          <w:rFonts w:ascii="Times New Roman" w:hAnsi="Times New Roman" w:cs="Times New Roman"/>
          <w:sz w:val="28"/>
          <w:szCs w:val="28"/>
          <w:lang w:val="uk-UA"/>
        </w:rPr>
        <w:t>рам:</w:t>
      </w:r>
    </w:p>
    <w:p w:rsidR="006C2266" w:rsidRPr="00691F48" w:rsidRDefault="006C2266" w:rsidP="006C2266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lastRenderedPageBreak/>
        <w:t xml:space="preserve">     </w:t>
      </w:r>
      <w:r w:rsidRPr="00A05E6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1. Політичні та соціальні </w:t>
      </w:r>
      <w:r w:rsidRPr="00A05E6A">
        <w:rPr>
          <w:rFonts w:ascii="Times New Roman" w:hAnsi="Times New Roman" w:cs="Times New Roman"/>
          <w:spacing w:val="-9"/>
          <w:sz w:val="28"/>
          <w:szCs w:val="28"/>
          <w:lang w:val="uk-UA"/>
        </w:rPr>
        <w:t>(здатність брати участь у спіль</w:t>
      </w:r>
      <w:r w:rsidRPr="00691F48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ному прийнятті рішень, брати </w:t>
      </w:r>
      <w:r w:rsidRPr="00691F48">
        <w:rPr>
          <w:rFonts w:ascii="Times New Roman" w:hAnsi="Times New Roman" w:cs="Times New Roman"/>
          <w:bCs/>
          <w:spacing w:val="-9"/>
          <w:sz w:val="28"/>
          <w:szCs w:val="28"/>
          <w:lang w:val="uk-UA"/>
        </w:rPr>
        <w:t>на себе відповідальність, регу</w:t>
      </w:r>
      <w:r w:rsidRPr="00691F48">
        <w:rPr>
          <w:rFonts w:ascii="Times New Roman" w:hAnsi="Times New Roman" w:cs="Times New Roman"/>
          <w:bCs/>
          <w:spacing w:val="-9"/>
          <w:sz w:val="28"/>
          <w:szCs w:val="28"/>
          <w:lang w:val="uk-UA"/>
        </w:rPr>
        <w:softHyphen/>
        <w:t>лювати конфлікти ненасильни</w:t>
      </w:r>
      <w:r w:rsidRPr="00691F48">
        <w:rPr>
          <w:rFonts w:ascii="Times New Roman" w:hAnsi="Times New Roman" w:cs="Times New Roman"/>
          <w:bCs/>
          <w:spacing w:val="-9"/>
          <w:sz w:val="28"/>
          <w:szCs w:val="28"/>
          <w:lang w:val="uk-UA"/>
        </w:rPr>
        <w:softHyphen/>
      </w:r>
      <w:r w:rsidRPr="00691F48">
        <w:rPr>
          <w:rFonts w:ascii="Times New Roman" w:hAnsi="Times New Roman" w:cs="Times New Roman"/>
          <w:bCs/>
          <w:sz w:val="28"/>
          <w:szCs w:val="28"/>
          <w:lang w:val="uk-UA"/>
        </w:rPr>
        <w:t>цьким шляхом).</w:t>
      </w:r>
    </w:p>
    <w:p w:rsidR="006C2266" w:rsidRDefault="006C2266" w:rsidP="006C2266">
      <w:pPr>
        <w:shd w:val="clear" w:color="auto" w:fill="FFFFFF"/>
        <w:tabs>
          <w:tab w:val="left" w:pos="509"/>
        </w:tabs>
        <w:ind w:firstLine="298"/>
        <w:jc w:val="both"/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</w:pPr>
      <w:r w:rsidRPr="00691F48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2.</w:t>
      </w:r>
      <w:r w:rsidRPr="00691F48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691F48">
        <w:rPr>
          <w:rFonts w:ascii="Times New Roman" w:hAnsi="Times New Roman" w:cs="Times New Roman"/>
          <w:bCs/>
          <w:spacing w:val="-13"/>
          <w:sz w:val="28"/>
          <w:szCs w:val="28"/>
          <w:lang w:val="uk-UA"/>
        </w:rPr>
        <w:t xml:space="preserve">Полікультурні </w:t>
      </w:r>
      <w:r>
        <w:rPr>
          <w:rFonts w:ascii="Times New Roman" w:hAnsi="Times New Roman" w:cs="Times New Roman"/>
          <w:bCs/>
          <w:spacing w:val="-13"/>
          <w:sz w:val="28"/>
          <w:szCs w:val="28"/>
          <w:lang w:val="uk-UA"/>
        </w:rPr>
        <w:t xml:space="preserve"> </w:t>
      </w:r>
      <w:r w:rsidRPr="00691F48">
        <w:rPr>
          <w:rFonts w:ascii="Times New Roman" w:hAnsi="Times New Roman" w:cs="Times New Roman"/>
          <w:bCs/>
          <w:spacing w:val="-13"/>
          <w:sz w:val="28"/>
          <w:szCs w:val="28"/>
          <w:lang w:val="uk-UA"/>
        </w:rPr>
        <w:t>(усвідомлен</w:t>
      </w:r>
      <w:r w:rsidRPr="00691F48">
        <w:rPr>
          <w:rFonts w:ascii="Times New Roman" w:hAnsi="Times New Roman" w:cs="Times New Roman"/>
          <w:bCs/>
          <w:spacing w:val="-13"/>
          <w:sz w:val="28"/>
          <w:szCs w:val="28"/>
          <w:lang w:val="uk-UA"/>
        </w:rPr>
        <w:softHyphen/>
      </w:r>
      <w:r w:rsidRPr="00691F48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 xml:space="preserve">ня відмінностей, повага, </w:t>
      </w:r>
      <w:r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>толе</w:t>
      </w:r>
      <w:r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softHyphen/>
      </w:r>
      <w:r w:rsidRPr="00691F48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 xml:space="preserve">рантність, культура миру, </w:t>
      </w:r>
    </w:p>
    <w:p w:rsidR="006C2266" w:rsidRPr="00691F48" w:rsidRDefault="006C2266" w:rsidP="006C2266">
      <w:pPr>
        <w:shd w:val="clear" w:color="auto" w:fill="FFFFFF"/>
        <w:tabs>
          <w:tab w:val="left" w:pos="5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91F48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>здат</w:t>
      </w:r>
      <w:r w:rsidRPr="00691F48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softHyphen/>
      </w:r>
      <w:r w:rsidRPr="00691F48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ність жити з людьми інших куль</w:t>
      </w:r>
      <w:r w:rsidRPr="00691F48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softHyphen/>
      </w:r>
      <w:r w:rsidRPr="00691F48">
        <w:rPr>
          <w:rFonts w:ascii="Times New Roman" w:hAnsi="Times New Roman" w:cs="Times New Roman"/>
          <w:bCs/>
          <w:sz w:val="28"/>
          <w:szCs w:val="28"/>
          <w:lang w:val="uk-UA"/>
        </w:rPr>
        <w:t>тур, мов, релігій).</w:t>
      </w:r>
    </w:p>
    <w:p w:rsidR="006C2266" w:rsidRPr="00691F48" w:rsidRDefault="006C2266" w:rsidP="006C2266">
      <w:pPr>
        <w:shd w:val="clear" w:color="auto" w:fill="FFFFFF"/>
        <w:tabs>
          <w:tab w:val="left" w:pos="576"/>
        </w:tabs>
        <w:spacing w:before="5" w:line="360" w:lineRule="auto"/>
        <w:ind w:right="5"/>
        <w:jc w:val="both"/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  <w:t xml:space="preserve">     3. </w:t>
      </w:r>
      <w:r w:rsidRPr="00691F48"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  <w:t xml:space="preserve">Комунікативні (володіння </w:t>
      </w:r>
      <w:r w:rsidRPr="00691F48">
        <w:rPr>
          <w:rFonts w:ascii="Times New Roman" w:hAnsi="Times New Roman" w:cs="Times New Roman"/>
          <w:bCs/>
          <w:spacing w:val="-9"/>
          <w:sz w:val="28"/>
          <w:szCs w:val="28"/>
          <w:lang w:val="uk-UA"/>
        </w:rPr>
        <w:t xml:space="preserve">усним і писемним мовленням, </w:t>
      </w:r>
      <w:r w:rsidRPr="00691F48">
        <w:rPr>
          <w:rFonts w:ascii="Times New Roman" w:hAnsi="Times New Roman" w:cs="Times New Roman"/>
          <w:bCs/>
          <w:spacing w:val="-11"/>
          <w:sz w:val="28"/>
          <w:szCs w:val="28"/>
          <w:lang w:val="uk-UA"/>
        </w:rPr>
        <w:t>обов'язково, рідної мови і, бажа</w:t>
      </w:r>
      <w:r w:rsidRPr="00691F48">
        <w:rPr>
          <w:rFonts w:ascii="Times New Roman" w:hAnsi="Times New Roman" w:cs="Times New Roman"/>
          <w:bCs/>
          <w:spacing w:val="-11"/>
          <w:sz w:val="28"/>
          <w:szCs w:val="28"/>
          <w:lang w:val="uk-UA"/>
        </w:rPr>
        <w:softHyphen/>
      </w:r>
      <w:r w:rsidRPr="00691F48">
        <w:rPr>
          <w:rFonts w:ascii="Times New Roman" w:hAnsi="Times New Roman" w:cs="Times New Roman"/>
          <w:bCs/>
          <w:spacing w:val="-9"/>
          <w:sz w:val="28"/>
          <w:szCs w:val="28"/>
          <w:lang w:val="uk-UA"/>
        </w:rPr>
        <w:t xml:space="preserve">но, хоча б однієї іноземної).    </w:t>
      </w:r>
    </w:p>
    <w:p w:rsidR="006C2266" w:rsidRPr="00691F48" w:rsidRDefault="006C2266" w:rsidP="006C2266">
      <w:pPr>
        <w:shd w:val="clear" w:color="auto" w:fill="FFFFFF"/>
        <w:tabs>
          <w:tab w:val="left" w:pos="576"/>
        </w:tabs>
        <w:spacing w:before="5"/>
        <w:jc w:val="both"/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 xml:space="preserve">     4. </w:t>
      </w:r>
      <w:r w:rsidRPr="00691F48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>Інформаційні (вміння ко</w:t>
      </w:r>
      <w:r w:rsidRPr="00691F48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softHyphen/>
      </w:r>
      <w:r w:rsidRPr="00691F48">
        <w:rPr>
          <w:rFonts w:ascii="Times New Roman" w:hAnsi="Times New Roman" w:cs="Times New Roman"/>
          <w:bCs/>
          <w:spacing w:val="-13"/>
          <w:sz w:val="28"/>
          <w:szCs w:val="28"/>
          <w:lang w:val="uk-UA"/>
        </w:rPr>
        <w:t xml:space="preserve">ристуватися різними джерелами </w:t>
      </w:r>
      <w:r w:rsidRPr="00691F48">
        <w:rPr>
          <w:rFonts w:ascii="Times New Roman" w:hAnsi="Times New Roman" w:cs="Times New Roman"/>
          <w:bCs/>
          <w:sz w:val="28"/>
          <w:szCs w:val="28"/>
          <w:lang w:val="uk-UA"/>
        </w:rPr>
        <w:t>інформації).</w:t>
      </w:r>
    </w:p>
    <w:p w:rsidR="006C2266" w:rsidRDefault="006C2266" w:rsidP="006C2266">
      <w:pPr>
        <w:shd w:val="clear" w:color="auto" w:fill="FFFFFF"/>
        <w:tabs>
          <w:tab w:val="left" w:pos="485"/>
        </w:tabs>
        <w:spacing w:before="14"/>
        <w:ind w:right="10" w:firstLine="29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91F48"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  <w:t>5.</w:t>
      </w:r>
      <w:r w:rsidRPr="00691F48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691F48">
        <w:rPr>
          <w:rFonts w:ascii="Times New Roman" w:hAnsi="Times New Roman" w:cs="Times New Roman"/>
          <w:bCs/>
          <w:spacing w:val="-14"/>
          <w:sz w:val="28"/>
          <w:szCs w:val="28"/>
          <w:lang w:val="uk-UA"/>
        </w:rPr>
        <w:t>Здатність учитися протягом</w:t>
      </w:r>
      <w:r>
        <w:rPr>
          <w:rFonts w:ascii="Times New Roman" w:hAnsi="Times New Roman" w:cs="Times New Roman"/>
          <w:bCs/>
          <w:spacing w:val="-14"/>
          <w:sz w:val="28"/>
          <w:szCs w:val="28"/>
          <w:lang w:val="uk-UA"/>
        </w:rPr>
        <w:t xml:space="preserve">  </w:t>
      </w:r>
      <w:r w:rsidRPr="00691F48">
        <w:rPr>
          <w:rFonts w:ascii="Times New Roman" w:hAnsi="Times New Roman" w:cs="Times New Roman"/>
          <w:bCs/>
          <w:sz w:val="28"/>
          <w:szCs w:val="28"/>
          <w:lang w:val="uk-UA"/>
        </w:rPr>
        <w:t>усього життя.</w:t>
      </w:r>
    </w:p>
    <w:p w:rsidR="006C2266" w:rsidRDefault="006C2266" w:rsidP="006C2266">
      <w:pPr>
        <w:shd w:val="clear" w:color="auto" w:fill="FFFFFF"/>
        <w:tabs>
          <w:tab w:val="left" w:pos="485"/>
        </w:tabs>
        <w:spacing w:before="14"/>
        <w:ind w:right="1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Pr="00A821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Питання вдосконалення методики технології досліджували Р. О. </w:t>
      </w:r>
      <w:proofErr w:type="spellStart"/>
      <w:r w:rsidRPr="00A821B4">
        <w:rPr>
          <w:rFonts w:ascii="Times New Roman" w:hAnsi="Times New Roman" w:cs="Times New Roman"/>
          <w:bCs/>
          <w:sz w:val="28"/>
          <w:szCs w:val="28"/>
          <w:lang w:val="uk-UA"/>
        </w:rPr>
        <w:t>Захарченко</w:t>
      </w:r>
      <w:proofErr w:type="spellEnd"/>
      <w:r w:rsidRPr="00A821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</w:p>
    <w:p w:rsidR="006C2266" w:rsidRDefault="006C2266" w:rsidP="006C2266">
      <w:pPr>
        <w:shd w:val="clear" w:color="auto" w:fill="FFFFFF"/>
        <w:tabs>
          <w:tab w:val="left" w:pos="485"/>
        </w:tabs>
        <w:spacing w:before="14" w:line="36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821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Ю. В. Кирильчук, В. К. Сидоренко, Г. В. Терещук, Д. О. </w:t>
      </w:r>
      <w:proofErr w:type="spellStart"/>
      <w:r w:rsidRPr="00A821B4">
        <w:rPr>
          <w:rFonts w:ascii="Times New Roman" w:hAnsi="Times New Roman" w:cs="Times New Roman"/>
          <w:bCs/>
          <w:sz w:val="28"/>
          <w:szCs w:val="28"/>
          <w:lang w:val="uk-UA"/>
        </w:rPr>
        <w:t>Тхоржевський</w:t>
      </w:r>
      <w:proofErr w:type="spellEnd"/>
      <w:r w:rsidRPr="00A821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ін. Педагогічні умови розвитку творчих здібностей та психологічні аспекти творчої діяльності особистості розкрито в працях А. В. Антонова, І. С. Волощука, Р. С. Гуревича, Л. І. Денисенко, М. М. </w:t>
      </w:r>
      <w:proofErr w:type="spellStart"/>
      <w:r w:rsidRPr="00A821B4">
        <w:rPr>
          <w:rFonts w:ascii="Times New Roman" w:hAnsi="Times New Roman" w:cs="Times New Roman"/>
          <w:bCs/>
          <w:sz w:val="28"/>
          <w:szCs w:val="28"/>
          <w:lang w:val="uk-UA"/>
        </w:rPr>
        <w:t>Скаткіна</w:t>
      </w:r>
      <w:proofErr w:type="spellEnd"/>
      <w:r w:rsidRPr="00A821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ін.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821B4">
        <w:rPr>
          <w:rFonts w:ascii="Times New Roman" w:hAnsi="Times New Roman" w:cs="Times New Roman"/>
          <w:bCs/>
          <w:sz w:val="28"/>
          <w:szCs w:val="28"/>
          <w:lang w:val="uk-UA"/>
        </w:rPr>
        <w:t>Провідним напрямом реалізації нового змісту трудового навчання, як підкреслено в Державному стандарті освітньої галузі «Технологія», є проектно-технологічна діяльність, яка інтегрує всі види сучасної діяльності людини: від появи творчого задуму до реалізації готового продукту.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Проектно-технологічний підхід дає змогу реалізувати варіативність у змісті трудової підготовки, тобто уникнути жорсткої регламентації наповнення змісту навчальної діяльності учнів. А тому оновлений зміст і методика технології мають будуватися на засадах проектно-технологічного підходу, який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грунтується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гнучкій організації процесу навчання учнів, де пріоритет належить засобам активного навчання і сучасним педагогічним технологіям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6C2266" w:rsidRPr="00101E2A" w:rsidRDefault="006C2266" w:rsidP="006C2266">
      <w:pPr>
        <w:shd w:val="clear" w:color="auto" w:fill="FFFFFF"/>
        <w:tabs>
          <w:tab w:val="left" w:pos="485"/>
        </w:tabs>
        <w:spacing w:before="14" w:line="36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останні десятиріччя в центрі уваги психолого-педагогічної науки знаходиться вивчення особливостей і можливостей людини, умов цілеспрямованої дії на розвиток її творчого потенціалу, створенню повноцінного навчаючого й розвиваючого середовища. Саме на це спрямована освітня галузь «Технологія». Вона допомагає сформувати в учнів життєво важливі основи технологічних знань і вмінь, залучити їх до різних видів практичної діяльності з урахуванням економічної, екологічної і підприємницької доцільності, соціального досвіду; а також покликана сформувати в школярів досвід самостійної практичної діяльності.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Найбільш ефективно ці задачі можуть бути вирішенні шляхом використання в навчанні сучасних педагогічних і технологічних систем, які базуються на засадах проектно-технологічної діяльності, що забезпечує одночасний розвиток, навчання і виховання учнів, шляхом залучення їх в активну творчу діяльність.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Суть поняття «проектно-технологічна діяльність» пов’язана з такими науковими поняттями й категоріями як «діяльність», «технологія», «проект», що мають різноплановий характер.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Поняття «проектно-технологічна діяльність школярів» знаходить свій зміст на стику двох основоположних гуманітарних дисциплін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  педагогічн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 психологічної науки. Навчання проектно-технологічної діяльності передбачає врахування як основних закономірностей педагогічного процесу, так і її психологічного змісту.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Розглянемо основні складові поняття проектно-технологічної діяльності.</w:t>
      </w:r>
    </w:p>
    <w:p w:rsidR="006C2266" w:rsidRPr="00101E2A" w:rsidRDefault="006C2266" w:rsidP="006C226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Базовим поняттям с «технологія і проект». Найбільш розповсюдженим є твердження, що слово «технологія» походить від грецького «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techne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– мистецтво, майстерність, уміння і «1о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– навчання, наука. Таким чином, під технологією розуміється наука про майстерність, способи взаємодії 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дини, знарядь і предметів праці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Раніше термін «технологія» вживався тільки стосовно до виробничих процесів. Так, у словнику «Науково-технічний прогрес» технологія визначена як «сукупність процесів, правил, навичок, застосовуваних при виготовленні якого-небудь виду продукції в сфері виробничої діяльності».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Технологія відігравала важливу роль у розвитку всіх цивілізацій, але, незважаючи на це, об’єктом теоретичного аналізу вона стала відносно недавно. У сучасних умовах, коли технологія проникає в усі галузі виробничої і невиробничої сфер економіки, вона пронизує усі форми життєдіяльності людини (навчальну, професійну, дозвільну, управлінську, комунікативну, ігрову діяльність), а отже, є підстави стверджувати, що технологія є багатоаспектним і багаторівневим поняттям і повинна вивчатися філософськими, психологічними, економічними, педагогічними й іншими науками.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«Технологія» – це ідеологія змін і творчості. Зараз технології стають найважливішим фактором політичного, соціально-економічного і культурного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розвитку суспільства і поліпшення на цій основі якості життя людей. Техніка і спосіб виробництва за своїм походженням є породженням культури, тому «технологія» – це культурологічне поняття, пов’язане з творчим мисленням і творчою перетворюючою діяльністю людини.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Термін «проект» (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рго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ес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іо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у перекладі з латинської означає – кинутий вперед задум. Термін «проект» застосовується в різних галузях науки, а отже має кілька визначень.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Перш ніж говорити про проект для більш кращого розуміння цього поняття звернемося до словників.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априклад, у словнику польської мови під проектом розуміють як запланований план діяльності, дій; ідея, думка; також ескіз чогось, наприклад будинку, конструкції, заміру.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Термін «проект» прийшов у гуманітарне знання із технічних наук, і, внаслідок чого, його зміст випробовує значний вплив з цієї сторони. До цих пір в більшості випадків поняття «проект» розглядається як «технічний проект».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 є складовою проектування, що розглядається як створення проекту (прототипу, прообразу) передбачуваного або можливого об’єкту стану. Проектування – це вид діяльності, що синтезує в собі елементи ігрової, пізнавальної,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ціннісно-орієнтаційної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перетворюючої, професійно-трудової, комунікативної, навчальної, теоретичної і практичної діяльності. Проведений аналіз дозволяє нам сформулювати думку про те, що проектування в якості творчої, інноваційної діяльності завжди націлене на створення виробів і послуг, що володіють об’єктивною і суб’єктивною новизною і мають особистісну та суспільну значимість. У загальних рисах проектування полягає в аналізі проектної ситуації (збиранні й уточненні інформації), синтезі (пошук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у) та оцінці рішень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Цінність проектування полягає в тому, що саме ця діяльність привчає дітей до самостійної, практичної, планової і систематичної роботи, виховує прагнення до створення нового або існуючого, але вдосконаленого виробу, формує уявлення про перспективи його застосування; розвиває морально-трудові якості,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загальноцінні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мотиви вибору професії і працелюбність. При цьому необхідно пам’ятати, що потрібно особливу увагу приділяти тому, щоб в учнів не згасав інтерес до цього процесу, слідкувати щоб вони доводили свої наміри, особливо в праці, до кінця.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Крім того під час роботи на проектом у школярів розвиваються пізнавальні навички, формуються вміння самостійно конструювати свої знання, активно розвиваються комунікативні здібності, навички лідерів та здатність до спільної роботи в групі, створюються можливості для реалізації міжпредметних зв’язків.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Основний зміст проектування полягає в конструюванні сукупності дій та засобів, що дозволяють розв’язати поставлені завдання та проблеми, досягти визначених цілей. Ці дії та засоби фіксуються у двох формах: як система параметрів проектованого об’єкта та їх кількісних показників; як сукупність конкретних заходів, які забезпечують реалізацію за проектованих показників та якісних характеристик майбутнього об’єкта.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Проектування в якості творчої, інноваційної діяльності завжди націлене на створення об’єктивно і суб’єктивно нового продукту. Діяльність учня повинна орієнтуватися на розвиток мислення, в основі якого лежить особистий досвід. Виготовляючи виріб, учень закріплює знання з математики, фізики, креслення, основ підприємницької діяльності та інших предметів, засвоює принципи набутих умінь та навичок у виконанні технологічних, економічних, міні маркетингових та інших операцій.</w:t>
      </w:r>
    </w:p>
    <w:p w:rsidR="006C2266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учнів повинна виробитись і закріпитись звичка до аналізу споживчих, економічних, екологічних і технологічних ситуацій, здатність оцінювати ідеї, виходячи з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реальни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  потреб, матеріальних можливостей і умінь вибирати найбільш вдалий технологічний, економічний спосіб виготовлення об’єкта проектної діяльності, який відповідав би вимогам дизайну. Під час виконання різноманітних виробів, тобто проектів максимально зв’язаних з життєвими ситуаціями, є найкращий спосіб привчання до самостійної» праці, стимулює пізнавальний, емоційний і моторний розвиток, враховує потреби дітей в залежності індивідуальних та вікових особливостей, зацікавлення, здібності учнів, дає можливість індивідуалізації та диференціації навчання, розвиває творче мислення, зміцнює в учнів пізнавальну мотивацію, інтегрує шкільні й позашкільні знання.</w:t>
      </w:r>
    </w:p>
    <w:p w:rsidR="006C2266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Проектування в цілому як соціальна категорія, хоч і стоїть в одному ряду з такими поняттями, як прогнозування, планування, конструювання, створення програм (програмування), моделювання, на думку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О. М. Коберн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ика має свої суттєві відмінності, є найбільш загальним, комплексним, інтегративним феноменом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6C2266" w:rsidRPr="000E0AC9" w:rsidRDefault="006C2266" w:rsidP="006C2266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Під методом проектів розуміють спосіб організації пізнавально-трудової діяльності учнів з метою розв’язання проблем, пов’язаних з проектуванням, створенням і виготовленням реального об’єкта (продукту праці).</w:t>
      </w:r>
    </w:p>
    <w:p w:rsidR="006C2266" w:rsidRPr="00101E2A" w:rsidRDefault="006C2266" w:rsidP="006C2266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Виконуючи творчі проекти від ідеї до її втілення, учні вчаться самостійно приймати рішення, визначати свої проблеми в знаннях і знаходити виправлення такого положення. У процесі проектно-технологічної діяльності в школярів розвиваються загальні і спеціальні здібності, формується проектно-технологічна культура.</w:t>
      </w:r>
    </w:p>
    <w:p w:rsidR="006C2266" w:rsidRPr="00101E2A" w:rsidRDefault="006C2266" w:rsidP="006C2266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Усе це дозволяє зробити висновок про те, що проектно-технологічна діяльність дозволяє здійснити перехід від «школи пам’яті» до «школи мислення». У першому випадку опора робиться головним чином на процеси сприйняття, уваги, запам’ятовування, у другому – враховується роль мислення, головною працею учнів стає «мислення» (В.О.Сухомлинський).</w:t>
      </w:r>
    </w:p>
    <w:p w:rsidR="006C2266" w:rsidRPr="00101E2A" w:rsidRDefault="006C2266" w:rsidP="006C2266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Зміст проектно-технологічної діяльності складає проведення дослідницьких підготовчих операцій, конструювання майбутнього виробу, практичне виготовлення виробу, оцінку і захист об’єкта діяльності.</w:t>
      </w:r>
    </w:p>
    <w:p w:rsidR="006C2266" w:rsidRDefault="006C2266" w:rsidP="006C2266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Результатом проектно-технологічної діяльності є визначений виріб, продукт (послуга) і розвиток особистості школяра, а також і його розвиток творчого потенціалу.</w:t>
      </w:r>
    </w:p>
    <w:p w:rsidR="006C2266" w:rsidRDefault="006C2266" w:rsidP="006C2266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         </w:t>
      </w:r>
      <w:r w:rsidRPr="005B6D6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В основі проектної технології </w:t>
      </w:r>
      <w:r w:rsidRPr="005B6D6D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лежить розвиток пізнавальної та </w:t>
      </w:r>
      <w:r w:rsidRPr="005B6D6D">
        <w:rPr>
          <w:rFonts w:ascii="Times New Roman" w:hAnsi="Times New Roman" w:cs="Times New Roman"/>
          <w:sz w:val="28"/>
          <w:szCs w:val="28"/>
          <w:lang w:val="uk-UA"/>
        </w:rPr>
        <w:t>дослідницької діяльності учнів, уміння конструювати свої знан</w:t>
      </w:r>
      <w:r w:rsidRPr="005B6D6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5B6D6D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ня, орієнтуватися </w:t>
      </w:r>
      <w:r w:rsidRPr="005B6D6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в </w:t>
      </w:r>
      <w:r w:rsidRPr="005B6D6D">
        <w:rPr>
          <w:rFonts w:ascii="Times New Roman" w:hAnsi="Times New Roman" w:cs="Times New Roman"/>
          <w:spacing w:val="-1"/>
          <w:sz w:val="28"/>
          <w:szCs w:val="28"/>
          <w:lang w:val="uk-UA"/>
        </w:rPr>
        <w:t>інформацій</w:t>
      </w:r>
      <w:r w:rsidRPr="005B6D6D">
        <w:rPr>
          <w:rFonts w:ascii="Times New Roman" w:hAnsi="Times New Roman" w:cs="Times New Roman"/>
          <w:spacing w:val="-1"/>
          <w:sz w:val="28"/>
          <w:szCs w:val="28"/>
          <w:lang w:val="uk-UA"/>
        </w:rPr>
        <w:softHyphen/>
      </w:r>
      <w:r w:rsidRPr="005B6D6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ному просторі. На передній план </w:t>
      </w:r>
      <w:r w:rsidRPr="005B6D6D">
        <w:rPr>
          <w:rFonts w:ascii="Times New Roman" w:hAnsi="Times New Roman" w:cs="Times New Roman"/>
          <w:spacing w:val="-6"/>
          <w:sz w:val="28"/>
          <w:szCs w:val="28"/>
          <w:lang w:val="uk-UA"/>
        </w:rPr>
        <w:t>виступає випереджувальний роз</w:t>
      </w:r>
      <w:r w:rsidRPr="005B6D6D">
        <w:rPr>
          <w:rFonts w:ascii="Times New Roman" w:hAnsi="Times New Roman" w:cs="Times New Roman"/>
          <w:spacing w:val="-6"/>
          <w:sz w:val="28"/>
          <w:szCs w:val="28"/>
          <w:lang w:val="uk-UA"/>
        </w:rPr>
        <w:softHyphen/>
      </w:r>
      <w:r w:rsidRPr="005B6D6D">
        <w:rPr>
          <w:rFonts w:ascii="Times New Roman" w:hAnsi="Times New Roman" w:cs="Times New Roman"/>
          <w:sz w:val="28"/>
          <w:szCs w:val="28"/>
          <w:lang w:val="uk-UA"/>
        </w:rPr>
        <w:t xml:space="preserve">виток самої людини як творчої </w:t>
      </w:r>
      <w:r w:rsidRPr="005B6D6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особистості. Традиційний зв'язок </w:t>
      </w:r>
      <w:r w:rsidRPr="005B6D6D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«учитель — учень» змінюється </w:t>
      </w:r>
      <w:r w:rsidRPr="005B6D6D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на «учень — учитель». Це саме </w:t>
      </w:r>
      <w:r w:rsidRPr="005B6D6D">
        <w:rPr>
          <w:rFonts w:ascii="Times New Roman" w:hAnsi="Times New Roman" w:cs="Times New Roman"/>
          <w:sz w:val="28"/>
          <w:szCs w:val="28"/>
          <w:lang w:val="uk-UA"/>
        </w:rPr>
        <w:t xml:space="preserve">той винятковий випадок, коли від перестановки доданків </w:t>
      </w:r>
    </w:p>
    <w:p w:rsidR="006C2266" w:rsidRDefault="006C2266" w:rsidP="006C2266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5B6D6D">
        <w:rPr>
          <w:rFonts w:ascii="Times New Roman" w:hAnsi="Times New Roman" w:cs="Times New Roman"/>
          <w:sz w:val="28"/>
          <w:szCs w:val="28"/>
          <w:lang w:val="uk-UA"/>
        </w:rPr>
        <w:t>змі</w:t>
      </w:r>
      <w:r w:rsidRPr="00B63EC0">
        <w:rPr>
          <w:rFonts w:ascii="Times New Roman" w:hAnsi="Times New Roman" w:cs="Times New Roman"/>
          <w:spacing w:val="-6"/>
          <w:sz w:val="28"/>
          <w:szCs w:val="28"/>
          <w:lang w:val="uk-UA"/>
        </w:rPr>
        <w:t>нюється сума (тут, навчально-ви</w:t>
      </w:r>
      <w:r w:rsidRPr="00B63EC0">
        <w:rPr>
          <w:rFonts w:ascii="Times New Roman" w:hAnsi="Times New Roman" w:cs="Times New Roman"/>
          <w:spacing w:val="-6"/>
          <w:sz w:val="28"/>
          <w:szCs w:val="28"/>
          <w:lang w:val="uk-UA"/>
        </w:rPr>
        <w:softHyphen/>
      </w:r>
      <w:r w:rsidRPr="00B63EC0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ховний результат). Особливого </w:t>
      </w:r>
      <w:r w:rsidRPr="00B63EC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значення набуває залучення </w:t>
      </w:r>
      <w:r w:rsidRPr="00B63EC0">
        <w:rPr>
          <w:rFonts w:ascii="Times New Roman" w:hAnsi="Times New Roman" w:cs="Times New Roman"/>
          <w:sz w:val="28"/>
          <w:szCs w:val="28"/>
          <w:lang w:val="uk-UA"/>
        </w:rPr>
        <w:t xml:space="preserve">школяра до процесу пошуку. Цінною є співпраця між учнями </w:t>
      </w:r>
      <w:r w:rsidRPr="00B63EC0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та учителем. Важливим є не лише </w:t>
      </w:r>
      <w:r w:rsidRPr="00B63EC0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результат, а й </w:t>
      </w:r>
      <w:r w:rsidRPr="00B63EC0">
        <w:rPr>
          <w:rFonts w:ascii="Times New Roman" w:hAnsi="Times New Roman" w:cs="Times New Roman"/>
          <w:b/>
          <w:bCs/>
          <w:i/>
          <w:iCs/>
          <w:spacing w:val="-7"/>
          <w:sz w:val="28"/>
          <w:szCs w:val="28"/>
          <w:lang w:val="uk-UA"/>
        </w:rPr>
        <w:t>процес досягнен</w:t>
      </w:r>
      <w:r w:rsidRPr="00B63EC0">
        <w:rPr>
          <w:rFonts w:ascii="Times New Roman" w:hAnsi="Times New Roman" w:cs="Times New Roman"/>
          <w:b/>
          <w:bCs/>
          <w:i/>
          <w:iCs/>
          <w:spacing w:val="-7"/>
          <w:sz w:val="28"/>
          <w:szCs w:val="28"/>
          <w:lang w:val="uk-UA"/>
        </w:rPr>
        <w:softHyphen/>
      </w:r>
      <w:r w:rsidRPr="00B63EC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ня результату.</w:t>
      </w:r>
    </w:p>
    <w:p w:rsidR="006C2266" w:rsidRPr="00A774FB" w:rsidRDefault="006C2266" w:rsidP="006C2266">
      <w:pPr>
        <w:shd w:val="clear" w:color="auto" w:fill="FFFFFF"/>
        <w:spacing w:line="360" w:lineRule="auto"/>
        <w:ind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  <w:r w:rsidRPr="00A774FB"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  <w:t xml:space="preserve">Таким чином, метод проектів </w:t>
      </w:r>
      <w:r w:rsidRPr="00A774FB">
        <w:rPr>
          <w:rFonts w:ascii="Times New Roman" w:hAnsi="Times New Roman" w:cs="Times New Roman"/>
          <w:bCs/>
          <w:spacing w:val="-11"/>
          <w:sz w:val="28"/>
          <w:szCs w:val="28"/>
          <w:lang w:val="uk-UA"/>
        </w:rPr>
        <w:t>має великі психологічно-педаго</w:t>
      </w:r>
      <w:r w:rsidRPr="00A774FB">
        <w:rPr>
          <w:rFonts w:ascii="Times New Roman" w:hAnsi="Times New Roman" w:cs="Times New Roman"/>
          <w:bCs/>
          <w:spacing w:val="-11"/>
          <w:sz w:val="28"/>
          <w:szCs w:val="28"/>
          <w:lang w:val="uk-UA"/>
        </w:rPr>
        <w:softHyphen/>
      </w:r>
      <w:r w:rsidRPr="00A774FB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>гічні можливості. Під час вико</w:t>
      </w:r>
      <w:r w:rsidRPr="00A774FB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softHyphen/>
      </w:r>
      <w:r w:rsidRPr="00A774FB">
        <w:rPr>
          <w:rFonts w:ascii="Times New Roman" w:hAnsi="Times New Roman" w:cs="Times New Roman"/>
          <w:bCs/>
          <w:spacing w:val="-11"/>
          <w:sz w:val="28"/>
          <w:szCs w:val="28"/>
          <w:lang w:val="uk-UA"/>
        </w:rPr>
        <w:t>нання проектів вирішуються ос</w:t>
      </w:r>
      <w:r w:rsidRPr="00A774FB">
        <w:rPr>
          <w:rFonts w:ascii="Times New Roman" w:hAnsi="Times New Roman" w:cs="Times New Roman"/>
          <w:bCs/>
          <w:spacing w:val="-11"/>
          <w:sz w:val="28"/>
          <w:szCs w:val="28"/>
          <w:lang w:val="uk-UA"/>
        </w:rPr>
        <w:softHyphen/>
      </w:r>
      <w:r w:rsidRPr="00A774FB">
        <w:rPr>
          <w:rFonts w:ascii="Times New Roman" w:hAnsi="Times New Roman" w:cs="Times New Roman"/>
          <w:bCs/>
          <w:spacing w:val="-13"/>
          <w:sz w:val="28"/>
          <w:szCs w:val="28"/>
          <w:lang w:val="uk-UA"/>
        </w:rPr>
        <w:t>вітні, розвивальні та виховні зав</w:t>
      </w:r>
      <w:r w:rsidRPr="00A774FB">
        <w:rPr>
          <w:rFonts w:ascii="Times New Roman" w:hAnsi="Times New Roman" w:cs="Times New Roman"/>
          <w:bCs/>
          <w:spacing w:val="-13"/>
          <w:sz w:val="28"/>
          <w:szCs w:val="28"/>
          <w:lang w:val="uk-UA"/>
        </w:rPr>
        <w:softHyphen/>
      </w:r>
      <w:r w:rsidRPr="00A774FB">
        <w:rPr>
          <w:rFonts w:ascii="Times New Roman" w:hAnsi="Times New Roman" w:cs="Times New Roman"/>
          <w:bCs/>
          <w:sz w:val="28"/>
          <w:szCs w:val="28"/>
          <w:lang w:val="uk-UA"/>
        </w:rPr>
        <w:t>дання:</w:t>
      </w:r>
    </w:p>
    <w:p w:rsidR="006C2266" w:rsidRPr="00A774FB" w:rsidRDefault="006C2266" w:rsidP="006C2266">
      <w:pPr>
        <w:widowControl w:val="0"/>
        <w:numPr>
          <w:ilvl w:val="0"/>
          <w:numId w:val="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60" w:lineRule="auto"/>
        <w:ind w:firstLine="29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74FB">
        <w:rPr>
          <w:rFonts w:ascii="Times New Roman" w:hAnsi="Times New Roman" w:cs="Times New Roman"/>
          <w:bCs/>
          <w:spacing w:val="-9"/>
          <w:sz w:val="28"/>
          <w:szCs w:val="28"/>
          <w:lang w:val="uk-UA"/>
        </w:rPr>
        <w:t xml:space="preserve">створення образу цілісних знань, підвищення мотивації в отриманні додаткових знань, вивчення методів наукового </w:t>
      </w:r>
      <w:r w:rsidRPr="00A774FB">
        <w:rPr>
          <w:rFonts w:ascii="Times New Roman" w:hAnsi="Times New Roman" w:cs="Times New Roman"/>
          <w:bCs/>
          <w:spacing w:val="-11"/>
          <w:sz w:val="28"/>
          <w:szCs w:val="28"/>
          <w:lang w:val="uk-UA"/>
        </w:rPr>
        <w:t>пізнання, здатність до рефлексії та інтерпретації результатів;</w:t>
      </w:r>
    </w:p>
    <w:p w:rsidR="006C2266" w:rsidRPr="00A774FB" w:rsidRDefault="006C2266" w:rsidP="006C2266">
      <w:pPr>
        <w:widowControl w:val="0"/>
        <w:numPr>
          <w:ilvl w:val="0"/>
          <w:numId w:val="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60" w:lineRule="auto"/>
        <w:ind w:right="14" w:firstLine="29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74FB"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  <w:t xml:space="preserve">розвиток дослідницьких і </w:t>
      </w:r>
      <w:r w:rsidRPr="00A774FB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творчих якостей особистості;</w:t>
      </w:r>
    </w:p>
    <w:p w:rsidR="006C2266" w:rsidRDefault="006C2266" w:rsidP="006C2266">
      <w:pPr>
        <w:shd w:val="clear" w:color="auto" w:fill="FFFFFF"/>
        <w:tabs>
          <w:tab w:val="left" w:pos="394"/>
        </w:tabs>
        <w:spacing w:line="360" w:lineRule="auto"/>
        <w:ind w:left="10" w:firstLine="293"/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</w:pPr>
      <w:r w:rsidRPr="00A774FB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•</w:t>
      </w:r>
      <w:r w:rsidRPr="00A774FB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A774FB">
        <w:rPr>
          <w:rFonts w:ascii="Times New Roman" w:hAnsi="Times New Roman" w:cs="Times New Roman"/>
          <w:bCs/>
          <w:spacing w:val="-14"/>
          <w:sz w:val="28"/>
          <w:szCs w:val="28"/>
          <w:lang w:val="uk-UA"/>
        </w:rPr>
        <w:t xml:space="preserve">формування  комунікативних </w:t>
      </w:r>
      <w:r w:rsidRPr="00A774FB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компетентностей, базового ал</w:t>
      </w:r>
      <w:r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горитму соціальної взаємодії, поведінки особистості в різних життєвих ситуаціях.</w:t>
      </w:r>
    </w:p>
    <w:p w:rsidR="006C2266" w:rsidRPr="000E0AC9" w:rsidRDefault="006C2266" w:rsidP="006C2266">
      <w:pPr>
        <w:shd w:val="clear" w:color="auto" w:fill="FFFFFF"/>
        <w:tabs>
          <w:tab w:val="left" w:pos="394"/>
        </w:tabs>
        <w:spacing w:line="360" w:lineRule="auto"/>
        <w:ind w:left="10" w:firstLine="293"/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AE534A">
        <w:rPr>
          <w:rFonts w:ascii="Times New Roman" w:hAnsi="Times New Roman" w:cs="Times New Roman"/>
          <w:spacing w:val="-2"/>
          <w:sz w:val="28"/>
          <w:szCs w:val="28"/>
          <w:lang w:val="uk-UA"/>
        </w:rPr>
        <w:t>Метод проектів завжди зорієнтований на само</w:t>
      </w:r>
      <w:r w:rsidRPr="00AE534A">
        <w:rPr>
          <w:rFonts w:ascii="Times New Roman" w:hAnsi="Times New Roman" w:cs="Times New Roman"/>
          <w:spacing w:val="-2"/>
          <w:sz w:val="28"/>
          <w:szCs w:val="28"/>
          <w:lang w:val="uk-UA"/>
        </w:rPr>
        <w:softHyphen/>
      </w:r>
      <w:r w:rsidRPr="00AE534A">
        <w:rPr>
          <w:rFonts w:ascii="Times New Roman" w:hAnsi="Times New Roman" w:cs="Times New Roman"/>
          <w:spacing w:val="-6"/>
          <w:sz w:val="28"/>
          <w:szCs w:val="28"/>
          <w:lang w:val="uk-UA"/>
        </w:rPr>
        <w:t>стійну діяльність учнів, яка реалізується як в індивіду</w:t>
      </w:r>
      <w:r w:rsidRPr="00AE534A">
        <w:rPr>
          <w:rFonts w:ascii="Times New Roman" w:hAnsi="Times New Roman" w:cs="Times New Roman"/>
          <w:spacing w:val="-6"/>
          <w:sz w:val="28"/>
          <w:szCs w:val="28"/>
          <w:lang w:val="uk-UA"/>
        </w:rPr>
        <w:softHyphen/>
        <w:t xml:space="preserve">альній, так і в парній, груповій діяльності, що завжди </w:t>
      </w:r>
      <w:r w:rsidRPr="00AE534A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передбачає розв'язання проблеми: з одного боку — </w:t>
      </w:r>
      <w:r w:rsidRPr="00AE534A">
        <w:rPr>
          <w:rFonts w:ascii="Times New Roman" w:hAnsi="Times New Roman" w:cs="Times New Roman"/>
          <w:spacing w:val="-6"/>
          <w:sz w:val="28"/>
          <w:szCs w:val="28"/>
          <w:lang w:val="uk-UA"/>
        </w:rPr>
        <w:t>використання сукупності різноманітних методів, засо</w:t>
      </w:r>
      <w:r w:rsidRPr="00AE534A">
        <w:rPr>
          <w:rFonts w:ascii="Times New Roman" w:hAnsi="Times New Roman" w:cs="Times New Roman"/>
          <w:spacing w:val="-6"/>
          <w:sz w:val="28"/>
          <w:szCs w:val="28"/>
          <w:lang w:val="uk-UA"/>
        </w:rPr>
        <w:softHyphen/>
        <w:t xml:space="preserve">бів навчання, а з іншого — необхідність інтегрування </w:t>
      </w:r>
      <w:r w:rsidRPr="00AE534A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знань, уміння використовувати знання з різних галузей </w:t>
      </w:r>
      <w:r w:rsidRPr="00AE534A">
        <w:rPr>
          <w:rFonts w:ascii="Times New Roman" w:hAnsi="Times New Roman" w:cs="Times New Roman"/>
          <w:spacing w:val="-9"/>
          <w:sz w:val="28"/>
          <w:szCs w:val="28"/>
          <w:lang w:val="uk-UA"/>
        </w:rPr>
        <w:t>науки, техніки тощо. Результати виконання проектів ма</w:t>
      </w:r>
      <w:r w:rsidRPr="00AE534A">
        <w:rPr>
          <w:rFonts w:ascii="Times New Roman" w:hAnsi="Times New Roman" w:cs="Times New Roman"/>
          <w:spacing w:val="-9"/>
          <w:sz w:val="28"/>
          <w:szCs w:val="28"/>
          <w:lang w:val="uk-UA"/>
        </w:rPr>
        <w:softHyphen/>
        <w:t xml:space="preserve">ють бути, що називається, «відчутними», тобто, якщо це </w:t>
      </w:r>
      <w:r w:rsidRPr="00AE534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теоретична проблема, то конкретне її розв'язання (якщо </w:t>
      </w:r>
      <w:r w:rsidRPr="00AE534A">
        <w:rPr>
          <w:rFonts w:ascii="Times New Roman" w:hAnsi="Times New Roman" w:cs="Times New Roman"/>
          <w:spacing w:val="-9"/>
          <w:sz w:val="28"/>
          <w:szCs w:val="28"/>
          <w:lang w:val="uk-UA"/>
        </w:rPr>
        <w:t>практична — конкретний результат) готове до викорис</w:t>
      </w:r>
      <w:r w:rsidRPr="00AE534A">
        <w:rPr>
          <w:rFonts w:ascii="Times New Roman" w:hAnsi="Times New Roman" w:cs="Times New Roman"/>
          <w:spacing w:val="-9"/>
          <w:sz w:val="28"/>
          <w:szCs w:val="28"/>
          <w:lang w:val="uk-UA"/>
        </w:rPr>
        <w:softHyphen/>
      </w:r>
      <w:r w:rsidRPr="00AE534A">
        <w:rPr>
          <w:rFonts w:ascii="Times New Roman" w:hAnsi="Times New Roman" w:cs="Times New Roman"/>
          <w:spacing w:val="-10"/>
          <w:sz w:val="28"/>
          <w:szCs w:val="28"/>
          <w:lang w:val="uk-UA"/>
        </w:rPr>
        <w:t>тання (на уроці, в школі, у реальному житті). Метод про</w:t>
      </w:r>
      <w:r w:rsidRPr="00AE534A">
        <w:rPr>
          <w:rFonts w:ascii="Times New Roman" w:hAnsi="Times New Roman" w:cs="Times New Roman"/>
          <w:spacing w:val="-10"/>
          <w:sz w:val="28"/>
          <w:szCs w:val="28"/>
          <w:lang w:val="uk-UA"/>
        </w:rPr>
        <w:softHyphen/>
      </w:r>
      <w:r w:rsidRPr="00AE534A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ектів передбачає сукупність дослідницьких, пошукових, </w:t>
      </w:r>
      <w:r w:rsidRPr="00AE534A">
        <w:rPr>
          <w:rFonts w:ascii="Times New Roman" w:hAnsi="Times New Roman" w:cs="Times New Roman"/>
          <w:spacing w:val="-6"/>
          <w:sz w:val="28"/>
          <w:szCs w:val="28"/>
          <w:lang w:val="uk-UA"/>
        </w:rPr>
        <w:t>проблемних методів, творчих по своїй суті.</w:t>
      </w:r>
    </w:p>
    <w:p w:rsidR="006C2266" w:rsidRDefault="006C2266" w:rsidP="006C2266">
      <w:pPr>
        <w:shd w:val="clear" w:color="auto" w:fill="FFFFFF"/>
        <w:spacing w:line="360" w:lineRule="auto"/>
        <w:ind w:left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34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   </w:t>
      </w:r>
      <w:r w:rsidRPr="00AE534A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Працюючи над проектом, учні спілкуються, співпрацюють і допомагають один одному в процесі </w:t>
      </w:r>
      <w:r w:rsidRPr="00AE534A">
        <w:rPr>
          <w:rFonts w:ascii="Times New Roman" w:hAnsi="Times New Roman" w:cs="Times New Roman"/>
          <w:spacing w:val="-4"/>
          <w:sz w:val="28"/>
          <w:szCs w:val="28"/>
          <w:lang w:val="uk-UA"/>
        </w:rPr>
        <w:t>навчання, розвивають соціальні, розумові та комуні</w:t>
      </w:r>
      <w:r w:rsidRPr="00AE534A">
        <w:rPr>
          <w:rFonts w:ascii="Times New Roman" w:hAnsi="Times New Roman" w:cs="Times New Roman"/>
          <w:spacing w:val="-4"/>
          <w:sz w:val="28"/>
          <w:szCs w:val="28"/>
          <w:lang w:val="uk-UA"/>
        </w:rPr>
        <w:softHyphen/>
      </w:r>
      <w:r w:rsidRPr="00AE534A">
        <w:rPr>
          <w:rFonts w:ascii="Times New Roman" w:hAnsi="Times New Roman" w:cs="Times New Roman"/>
          <w:sz w:val="28"/>
          <w:szCs w:val="28"/>
          <w:lang w:val="uk-UA"/>
        </w:rPr>
        <w:t>кативні навички.</w:t>
      </w:r>
    </w:p>
    <w:p w:rsidR="006C2266" w:rsidRDefault="006C2266" w:rsidP="006C2266">
      <w:pPr>
        <w:shd w:val="clear" w:color="auto" w:fill="FFFFFF"/>
        <w:spacing w:line="360" w:lineRule="auto"/>
        <w:ind w:left="5" w:hanging="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C22">
        <w:rPr>
          <w:rFonts w:ascii="Times New Roman" w:hAnsi="Times New Roman" w:cs="Times New Roman"/>
          <w:spacing w:val="-6"/>
          <w:sz w:val="28"/>
          <w:szCs w:val="28"/>
          <w:lang w:val="uk-UA"/>
        </w:rPr>
        <w:t>Цей вид діяльності сприяє здійсненню індивідуаль</w:t>
      </w:r>
      <w:r w:rsidRPr="006E6C22">
        <w:rPr>
          <w:rFonts w:ascii="Times New Roman" w:hAnsi="Times New Roman" w:cs="Times New Roman"/>
          <w:spacing w:val="-6"/>
          <w:sz w:val="28"/>
          <w:szCs w:val="28"/>
          <w:lang w:val="uk-UA"/>
        </w:rPr>
        <w:softHyphen/>
      </w:r>
      <w:r w:rsidRPr="006E6C2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ного підходу в класах з різним рівнем підготовки під </w:t>
      </w:r>
      <w:r w:rsidRPr="006E6C22">
        <w:rPr>
          <w:rFonts w:ascii="Times New Roman" w:hAnsi="Times New Roman" w:cs="Times New Roman"/>
          <w:spacing w:val="-3"/>
          <w:sz w:val="28"/>
          <w:szCs w:val="28"/>
          <w:lang w:val="uk-UA"/>
        </w:rPr>
        <w:t>час вивчення та засвоєння нового матеріалу.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C22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Метою методу проектів є створення умов, за яких </w:t>
      </w:r>
      <w:r w:rsidRPr="006E6C2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учні самостійно й охоче отримують знання з різних джерел, вчаться користуватися ними (знаннями) для </w:t>
      </w:r>
      <w:r w:rsidRPr="006E6C22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розв'язання нових пізнавальних і практичних завдань; </w:t>
      </w:r>
      <w:r w:rsidRPr="006E6C22">
        <w:rPr>
          <w:rFonts w:ascii="Times New Roman" w:hAnsi="Times New Roman" w:cs="Times New Roman"/>
          <w:spacing w:val="-8"/>
          <w:sz w:val="28"/>
          <w:szCs w:val="28"/>
          <w:lang w:val="uk-UA"/>
        </w:rPr>
        <w:t>удосконалюють комунікативні вміння, працюючи в різ</w:t>
      </w:r>
      <w:r w:rsidRPr="006E6C22">
        <w:rPr>
          <w:rFonts w:ascii="Times New Roman" w:hAnsi="Times New Roman" w:cs="Times New Roman"/>
          <w:spacing w:val="-8"/>
          <w:sz w:val="28"/>
          <w:szCs w:val="28"/>
          <w:lang w:val="uk-UA"/>
        </w:rPr>
        <w:softHyphen/>
      </w:r>
      <w:r w:rsidRPr="006E6C22">
        <w:rPr>
          <w:rFonts w:ascii="Times New Roman" w:hAnsi="Times New Roman" w:cs="Times New Roman"/>
          <w:spacing w:val="-5"/>
          <w:sz w:val="28"/>
          <w:szCs w:val="28"/>
          <w:lang w:val="uk-UA"/>
        </w:rPr>
        <w:t>них групах; розвивають дослідницькі вміння та аналі</w:t>
      </w:r>
      <w:r w:rsidRPr="006E6C22">
        <w:rPr>
          <w:rFonts w:ascii="Times New Roman" w:hAnsi="Times New Roman" w:cs="Times New Roman"/>
          <w:spacing w:val="-5"/>
          <w:sz w:val="28"/>
          <w:szCs w:val="28"/>
          <w:lang w:val="uk-UA"/>
        </w:rPr>
        <w:softHyphen/>
      </w:r>
      <w:r w:rsidRPr="006E6C22">
        <w:rPr>
          <w:rFonts w:ascii="Times New Roman" w:hAnsi="Times New Roman" w:cs="Times New Roman"/>
          <w:spacing w:val="-4"/>
          <w:sz w:val="28"/>
          <w:szCs w:val="28"/>
          <w:lang w:val="uk-UA"/>
        </w:rPr>
        <w:t>тичне мислення. Виконання проекту передбачає зв'я</w:t>
      </w:r>
      <w:r w:rsidRPr="006E6C22">
        <w:rPr>
          <w:rFonts w:ascii="Times New Roman" w:hAnsi="Times New Roman" w:cs="Times New Roman"/>
          <w:spacing w:val="-4"/>
          <w:sz w:val="28"/>
          <w:szCs w:val="28"/>
          <w:lang w:val="uk-UA"/>
        </w:rPr>
        <w:softHyphen/>
      </w:r>
      <w:r w:rsidRPr="006E6C22">
        <w:rPr>
          <w:rFonts w:ascii="Times New Roman" w:hAnsi="Times New Roman" w:cs="Times New Roman"/>
          <w:spacing w:val="-3"/>
          <w:sz w:val="28"/>
          <w:szCs w:val="28"/>
          <w:lang w:val="uk-UA"/>
        </w:rPr>
        <w:t>зок з реальним життям, незвичайність форми і само</w:t>
      </w:r>
      <w:r w:rsidRPr="006E6C22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 xml:space="preserve">стійність виготовлення створення матеріалів, що по </w:t>
      </w:r>
      <w:r w:rsidRPr="006E6C22">
        <w:rPr>
          <w:rFonts w:ascii="Times New Roman" w:hAnsi="Times New Roman" w:cs="Times New Roman"/>
          <w:sz w:val="28"/>
          <w:szCs w:val="28"/>
          <w:lang w:val="uk-UA"/>
        </w:rPr>
        <w:t>суті є різними формами документування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2266" w:rsidRPr="009F3D86" w:rsidRDefault="006C2266" w:rsidP="006C2266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C1A34">
        <w:rPr>
          <w:rFonts w:ascii="Times New Roman" w:hAnsi="Times New Roman" w:cs="Times New Roman"/>
          <w:spacing w:val="-7"/>
          <w:sz w:val="28"/>
          <w:szCs w:val="28"/>
          <w:lang w:val="uk-UA"/>
        </w:rPr>
        <w:t>Як відомо, успішність та ефек</w:t>
      </w:r>
      <w:r w:rsidRPr="00EC1A34">
        <w:rPr>
          <w:rFonts w:ascii="Times New Roman" w:hAnsi="Times New Roman" w:cs="Times New Roman"/>
          <w:spacing w:val="-7"/>
          <w:sz w:val="28"/>
          <w:szCs w:val="28"/>
          <w:lang w:val="uk-UA"/>
        </w:rPr>
        <w:softHyphen/>
      </w:r>
      <w:r w:rsidRPr="00EC1A3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тивність проектно-технологічної </w:t>
      </w:r>
      <w:r w:rsidRPr="00EC1A34">
        <w:rPr>
          <w:rFonts w:ascii="Times New Roman" w:hAnsi="Times New Roman" w:cs="Times New Roman"/>
          <w:spacing w:val="-4"/>
          <w:sz w:val="28"/>
          <w:szCs w:val="28"/>
          <w:lang w:val="uk-UA"/>
        </w:rPr>
        <w:t>діяльності, як будь-якої іншої, за</w:t>
      </w:r>
      <w:r w:rsidRPr="00EC1A34">
        <w:rPr>
          <w:rFonts w:ascii="Times New Roman" w:hAnsi="Times New Roman" w:cs="Times New Roman"/>
          <w:spacing w:val="-4"/>
          <w:sz w:val="28"/>
          <w:szCs w:val="28"/>
          <w:lang w:val="uk-UA"/>
        </w:rPr>
        <w:softHyphen/>
      </w:r>
      <w:r w:rsidRPr="00EC1A34">
        <w:rPr>
          <w:rFonts w:ascii="Times New Roman" w:hAnsi="Times New Roman" w:cs="Times New Roman"/>
          <w:spacing w:val="-3"/>
          <w:sz w:val="28"/>
          <w:szCs w:val="28"/>
          <w:lang w:val="uk-UA"/>
        </w:rPr>
        <w:t>безпечується за умови правиль</w:t>
      </w:r>
      <w:r w:rsidRPr="00EC1A34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</w:r>
      <w:r w:rsidRPr="00EC1A34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ної та послідовної організаційно </w:t>
      </w:r>
      <w:r w:rsidRPr="00EC1A3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спланованої взаємодії вчителя й </w:t>
      </w:r>
      <w:r w:rsidRPr="00EC1A34">
        <w:rPr>
          <w:rFonts w:ascii="Times New Roman" w:hAnsi="Times New Roman" w:cs="Times New Roman"/>
          <w:sz w:val="28"/>
          <w:szCs w:val="28"/>
          <w:lang w:val="uk-UA"/>
        </w:rPr>
        <w:t>учнів, яка розкриває послідов</w:t>
      </w:r>
      <w:r w:rsidRPr="00EC1A34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EC1A3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ність здійснення основних етапів </w:t>
      </w:r>
      <w:r w:rsidRPr="00EC1A34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проектних завдань </w:t>
      </w:r>
      <w:r w:rsidRPr="00EC1A34">
        <w:rPr>
          <w:rFonts w:ascii="Times New Roman" w:hAnsi="Times New Roman" w:cs="Times New Roman"/>
          <w:spacing w:val="-4"/>
          <w:sz w:val="28"/>
          <w:szCs w:val="28"/>
          <w:lang w:val="uk-UA"/>
        </w:rPr>
        <w:t>учнями на уроках трудового нав</w:t>
      </w:r>
      <w:r w:rsidRPr="00EC1A34">
        <w:rPr>
          <w:rFonts w:ascii="Times New Roman" w:hAnsi="Times New Roman" w:cs="Times New Roman"/>
          <w:spacing w:val="-4"/>
          <w:sz w:val="28"/>
          <w:szCs w:val="28"/>
          <w:lang w:val="uk-UA"/>
        </w:rPr>
        <w:softHyphen/>
      </w:r>
      <w:r w:rsidRPr="00EC1A34">
        <w:rPr>
          <w:rFonts w:ascii="Times New Roman" w:hAnsi="Times New Roman" w:cs="Times New Roman"/>
          <w:sz w:val="28"/>
          <w:szCs w:val="28"/>
          <w:lang w:val="uk-UA"/>
        </w:rPr>
        <w:t>чання.</w:t>
      </w:r>
    </w:p>
    <w:p w:rsidR="006C2266" w:rsidRDefault="006C2266" w:rsidP="006C2266">
      <w:pPr>
        <w:shd w:val="clear" w:color="auto" w:fill="FFFFFF"/>
        <w:spacing w:line="360" w:lineRule="auto"/>
        <w:ind w:right="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      П</w:t>
      </w:r>
      <w:r w:rsidRPr="004F71DC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роектно-технологічна  діяльність, </w:t>
      </w:r>
      <w:r w:rsidRPr="004F71DC">
        <w:rPr>
          <w:rFonts w:ascii="Times New Roman" w:hAnsi="Times New Roman" w:cs="Times New Roman"/>
          <w:spacing w:val="-12"/>
          <w:sz w:val="28"/>
          <w:szCs w:val="28"/>
          <w:lang w:val="uk-UA"/>
        </w:rPr>
        <w:t>як загальна система, має складати</w:t>
      </w:r>
      <w:r w:rsidRPr="004F71DC">
        <w:rPr>
          <w:rFonts w:ascii="Times New Roman" w:hAnsi="Times New Roman" w:cs="Times New Roman"/>
          <w:spacing w:val="-12"/>
          <w:sz w:val="28"/>
          <w:szCs w:val="28"/>
          <w:lang w:val="uk-UA"/>
        </w:rPr>
        <w:softHyphen/>
      </w:r>
      <w:r w:rsidRPr="004F71DC">
        <w:rPr>
          <w:rFonts w:ascii="Times New Roman" w:hAnsi="Times New Roman" w:cs="Times New Roman"/>
          <w:spacing w:val="-7"/>
          <w:sz w:val="28"/>
          <w:szCs w:val="28"/>
          <w:lang w:val="uk-UA"/>
        </w:rPr>
        <w:t>ся з таких чотирьох основних ета</w:t>
      </w:r>
      <w:r w:rsidRPr="00A212A4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пів (стадій), які взаємопов'язані </w:t>
      </w:r>
      <w:r w:rsidRPr="00A212A4">
        <w:rPr>
          <w:rFonts w:ascii="Times New Roman" w:hAnsi="Times New Roman" w:cs="Times New Roman"/>
          <w:spacing w:val="-6"/>
          <w:sz w:val="28"/>
          <w:szCs w:val="28"/>
          <w:lang w:val="uk-UA"/>
        </w:rPr>
        <w:t>між собою і найефективніше роз</w:t>
      </w:r>
      <w:r w:rsidRPr="00A212A4">
        <w:rPr>
          <w:rFonts w:ascii="Times New Roman" w:hAnsi="Times New Roman" w:cs="Times New Roman"/>
          <w:spacing w:val="-6"/>
          <w:sz w:val="28"/>
          <w:szCs w:val="28"/>
          <w:lang w:val="uk-UA"/>
        </w:rPr>
        <w:softHyphen/>
      </w:r>
      <w:r w:rsidRPr="00A212A4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кривають послідовність розробки </w:t>
      </w:r>
      <w:r w:rsidRPr="00A212A4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та виконання проекту учнями на </w:t>
      </w:r>
      <w:r w:rsidRPr="00A212A4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уроках трудового навчання у 5—9 </w:t>
      </w:r>
      <w:r w:rsidRPr="00A212A4">
        <w:rPr>
          <w:rFonts w:ascii="Times New Roman" w:hAnsi="Times New Roman" w:cs="Times New Roman"/>
          <w:spacing w:val="-5"/>
          <w:sz w:val="28"/>
          <w:szCs w:val="28"/>
          <w:lang w:val="uk-UA"/>
        </w:rPr>
        <w:t>класах: організаційно-підготовчо</w:t>
      </w:r>
      <w:r w:rsidRPr="00A212A4">
        <w:rPr>
          <w:rFonts w:ascii="Times New Roman" w:hAnsi="Times New Roman" w:cs="Times New Roman"/>
          <w:spacing w:val="-5"/>
          <w:sz w:val="28"/>
          <w:szCs w:val="28"/>
          <w:lang w:val="uk-UA"/>
        </w:rPr>
        <w:softHyphen/>
      </w:r>
      <w:r w:rsidRPr="00A212A4">
        <w:rPr>
          <w:rFonts w:ascii="Times New Roman" w:hAnsi="Times New Roman" w:cs="Times New Roman"/>
          <w:spacing w:val="-6"/>
          <w:sz w:val="28"/>
          <w:szCs w:val="28"/>
          <w:lang w:val="uk-UA"/>
        </w:rPr>
        <w:t>го, конструкторського, технологіч</w:t>
      </w:r>
      <w:r w:rsidRPr="00A212A4">
        <w:rPr>
          <w:rFonts w:ascii="Times New Roman" w:hAnsi="Times New Roman" w:cs="Times New Roman"/>
          <w:spacing w:val="-6"/>
          <w:sz w:val="28"/>
          <w:szCs w:val="28"/>
          <w:lang w:val="uk-UA"/>
        </w:rPr>
        <w:softHyphen/>
      </w:r>
      <w:r w:rsidRPr="00A212A4">
        <w:rPr>
          <w:rFonts w:ascii="Times New Roman" w:hAnsi="Times New Roman" w:cs="Times New Roman"/>
          <w:sz w:val="28"/>
          <w:szCs w:val="28"/>
          <w:lang w:val="uk-UA"/>
        </w:rPr>
        <w:t>ного та заключного.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кожному етапі учнями здійснюється відповідна система послідовних дій у виконанні проекту, а вчитель при цьому стає дійсно організатором дитячого життя. Його завдання полягають у тому, що він має побудувати план роботи, запропонувати такі об’єкти проектування, які є цікавими і посильними, підтримати, допомогти кожному учневі у вирішені тієї чи іншої проблеми в цілому, зокрема, у виборі раціональної ідеї, оптимального варіанту та технології виготовлення даного об’єкту.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Діяльність суб’єктів під час проектно-технологічної діяльності (вчителя й учнів) здійснюється в наступній послідовності: аналіз вихідної позиції і визначення цілей і задач навчання; планування роботи, добір змісту і засобів досягнення цілей; виконання необхідних операцій, організація роботи, контроль, корекція: аналіз і оцінка результатів навчання. За такою структурою повинна будуватися і діяльність вчителя, і діяльність учнів.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Організація на початку роботи під час проектно-технологічної діяльності багато в чому залежить від учителя. Адже роль учителя у ньому змінюється, він перетворюється з «викладача» в організатора дитячого життя, їх навчально-пізнавальної діяльності.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Функції вчителя технології в процесі виконання учнями творчих проектів безперечно зазнає великих змін, при цьому він має здійснювати: консультування, допомогу у підборі проектів; спостереження за ходом роботи учнів; надання допомоги окремим учням і стимулювання їхньої навчально-трудової діяльності; підтримку робочої обстановки в класі; нормування праці школярів: аналіз і узагальнення роботи окремих учнів; оцінку проектно-технологічної діяльності на кожному етапі.</w:t>
      </w:r>
    </w:p>
    <w:p w:rsidR="006C2266" w:rsidRPr="00101E2A" w:rsidRDefault="006C2266" w:rsidP="006C22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Кожна з перерахованих функцій вчителя має своє особливе значення, так як не виконання хоч однієї з них приведе, певною мірою, до не виконання основних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цілей  проектно-технологічної  діял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ьності і освітньої області «Технології» в цілому.</w:t>
      </w:r>
    </w:p>
    <w:p w:rsidR="006C2266" w:rsidRPr="003C4FAA" w:rsidRDefault="006C2266" w:rsidP="006C22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Психолого-педагогічний аналіз даного виду діяльності, обґрунтування змісту творчих проектів праці дозволяє розробити модель проектно-технологічної діяльності школярів (рис. 1.).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Кожен етап проектно-технологічної діяльності має свої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підетапи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або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тадії його виконання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C2266" w:rsidRDefault="006C2266" w:rsidP="006C22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Так, на організаційно-підготовчому етапі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еред школярами постає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проблема 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усв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ідомлення необхідності потреб у всіх сферах діяльності людини. На даному етапі учні повинні усвідомити та визначити значення майбутнього виробу як для учня самого, так і для суспільства в цілому. Школярі формують та пропонують ряд ідей та різноманітні варіанти й параметри конструкцій, потім обговорити та вибрати оптимальний варіант конструкції. Усвідомлюють значимість та необхідність даної конструкції для самих себе і суспільства, її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конкурентно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спроможність на ринку. Перед ними постає мета: отримання </w:t>
      </w:r>
    </w:p>
    <w:p w:rsidR="006C2266" w:rsidRPr="00101E2A" w:rsidRDefault="006C2266" w:rsidP="006C22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2691CAA" wp14:editId="457D9507">
            <wp:simplePos x="0" y="0"/>
            <wp:positionH relativeFrom="column">
              <wp:posOffset>480060</wp:posOffset>
            </wp:positionH>
            <wp:positionV relativeFrom="paragraph">
              <wp:posOffset>278130</wp:posOffset>
            </wp:positionV>
            <wp:extent cx="5248822" cy="57150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822" cy="571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результаті діяльності корисного продукту, який може носити як суспільний, так і особистий характер.</w:t>
      </w:r>
    </w:p>
    <w:p w:rsidR="006C2266" w:rsidRPr="003C4FAA" w:rsidRDefault="006C2266" w:rsidP="006C2266">
      <w:pPr>
        <w:shd w:val="clear" w:color="auto" w:fill="FFFFFF"/>
        <w:spacing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2266" w:rsidRPr="00101E2A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Рис..1 Модель проектно-технологічної діяльності учнів</w:t>
      </w:r>
    </w:p>
    <w:p w:rsidR="006C2266" w:rsidRPr="00101E2A" w:rsidRDefault="006C2266" w:rsidP="006C22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уроках трудового навчання</w:t>
      </w:r>
    </w:p>
    <w:p w:rsidR="006C2266" w:rsidRPr="00456660" w:rsidRDefault="006C2266" w:rsidP="006C22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Засобами діяльності виступають їх особистий досвід,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досвід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вчителів, батьків, а також всі робочі інструменти і знаряддя, якими користуються учні при розробці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проекту.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Результатами діяльності учнів є набуття нових знань, умінь і готові графічні документи. Протягом цього етапу школярі здійснюють самоконтроль і самооцінку своєї діяльності.</w:t>
      </w:r>
    </w:p>
    <w:p w:rsidR="006C2266" w:rsidRPr="00101E2A" w:rsidRDefault="006C2266" w:rsidP="006C22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Наступний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етап – конструктор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ський, на якому юні винахідники здійснюють планування технології виготовлення, а саме виконують такі дії: складання ескізу, підбір інструментів і обладнання, визначення послідовності технологічних операцій, вибір доцільної технології виготовлення обраної конструкції; виконують економічні, екологічні та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мінімаркетингові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операції.</w:t>
      </w:r>
    </w:p>
    <w:p w:rsidR="006C2266" w:rsidRPr="00101E2A" w:rsidRDefault="006C2266" w:rsidP="006C22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технологічному етапі – учні виконують заплановані операції, здійснюють самоконтроль та контроль якості виробу.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73C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Мета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– я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кісне і правильне виконання трудової операції.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73C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Предмет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діяльності 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 створений матеріальний продукт, знання, вміння і навички. Засоби - інструменти і обладнання, з якими працює учень.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73C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Результат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– набуття знань, умінь і навичок. Закінчені технологічні операції є проміжним результатом діяльності учнів на цьому етапі.</w:t>
      </w:r>
    </w:p>
    <w:p w:rsidR="006C2266" w:rsidRPr="00101E2A" w:rsidRDefault="006C2266" w:rsidP="006C22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заключному етапі здійснюється кінцевий контроль, порівняння і випробування проекту. Тут учні встановлюють, чи досягли вони своєї мети, який результат їхньої праці.</w:t>
      </w:r>
    </w:p>
    <w:p w:rsidR="006C2266" w:rsidRPr="00101E2A" w:rsidRDefault="006C2266" w:rsidP="006C22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 закінченню всього учні захищають свій проект (виріб, план, модель) перед однокласниками.</w:t>
      </w:r>
    </w:p>
    <w:p w:rsidR="006C2266" w:rsidRPr="00101E2A" w:rsidRDefault="006C2266" w:rsidP="006C22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Конкретизуємо зміст спільної роботи вчител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і учнів на уроках з технічної праці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процесі проектно-технологічній діяльності. Ця діяльність має відповідати правильній та логічній послідовності організації роботи як учня, так і вчителя також за визначеним, попередньо спланованим і обґрунтованим планом.</w:t>
      </w:r>
    </w:p>
    <w:p w:rsidR="006C2266" w:rsidRPr="00101E2A" w:rsidRDefault="006C2266" w:rsidP="006C22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Педагогічною задачею в процесі проектно-технологічної діяльності на всіх етапах проектно-технологічної діяльності є не </w:t>
      </w:r>
      <w:proofErr w:type="spellStart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репродук</w:t>
      </w:r>
      <w:proofErr w:type="spellEnd"/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тивне – строго послідовне дотримання стадій та елементів етапів взагалі, а озброєння учнів організації, формування в них елементів технологічної культури, розвиток здатності до генерації ідей, їхньому аналізу, самостійному ухваленню рішення, формуванню своєї думки, позиції, взаємодії і діалогу в процесі вирішення спільних задач.</w:t>
      </w:r>
    </w:p>
    <w:p w:rsidR="003B3991" w:rsidRDefault="006C2266" w:rsidP="006C2266"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Успішна реалі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зація нових програм з технічної праці вимагає від учителя </w:t>
      </w:r>
      <w:r w:rsidRPr="00101E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високої спеціальної та методичної підготовленості, постійної удосконаленості своєї педагогічної фахової майстерності. Без цього він не зможе допомогти учневі розвинути свій творчий потенціал в процесі проектно-технологічної діяльності.</w:t>
      </w:r>
    </w:p>
    <w:sectPr w:rsidR="003B3991" w:rsidSect="006C2266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E48D9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66"/>
    <w:rsid w:val="00007972"/>
    <w:rsid w:val="002337BD"/>
    <w:rsid w:val="00263DC0"/>
    <w:rsid w:val="002B480D"/>
    <w:rsid w:val="00312A95"/>
    <w:rsid w:val="0035046A"/>
    <w:rsid w:val="003A5922"/>
    <w:rsid w:val="003B3991"/>
    <w:rsid w:val="003C34AC"/>
    <w:rsid w:val="004F0FDB"/>
    <w:rsid w:val="00513FD7"/>
    <w:rsid w:val="00525404"/>
    <w:rsid w:val="00567627"/>
    <w:rsid w:val="00592B10"/>
    <w:rsid w:val="00596F7B"/>
    <w:rsid w:val="005C2513"/>
    <w:rsid w:val="005E0899"/>
    <w:rsid w:val="005F13F0"/>
    <w:rsid w:val="005F22C3"/>
    <w:rsid w:val="0069253C"/>
    <w:rsid w:val="006A2CFA"/>
    <w:rsid w:val="006C2266"/>
    <w:rsid w:val="00783C80"/>
    <w:rsid w:val="00784DDA"/>
    <w:rsid w:val="00850A14"/>
    <w:rsid w:val="008827D3"/>
    <w:rsid w:val="009A75C4"/>
    <w:rsid w:val="009F050C"/>
    <w:rsid w:val="00AB4E88"/>
    <w:rsid w:val="00AB6269"/>
    <w:rsid w:val="00AF37A4"/>
    <w:rsid w:val="00AF6B59"/>
    <w:rsid w:val="00B51E22"/>
    <w:rsid w:val="00BA0B4E"/>
    <w:rsid w:val="00BC2231"/>
    <w:rsid w:val="00C502D2"/>
    <w:rsid w:val="00C51A4B"/>
    <w:rsid w:val="00C770B4"/>
    <w:rsid w:val="00C86B23"/>
    <w:rsid w:val="00CF74D1"/>
    <w:rsid w:val="00D12E6D"/>
    <w:rsid w:val="00D863AB"/>
    <w:rsid w:val="00DF31D7"/>
    <w:rsid w:val="00E04E50"/>
    <w:rsid w:val="00E05D26"/>
    <w:rsid w:val="00E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3152</Words>
  <Characters>17972</Characters>
  <Application>Microsoft Office Word</Application>
  <DocSecurity>0</DocSecurity>
  <Lines>149</Lines>
  <Paragraphs>42</Paragraphs>
  <ScaleCrop>false</ScaleCrop>
  <Company>SPecialiST RePack</Company>
  <LinksUpToDate>false</LinksUpToDate>
  <CharactersWithSpaces>21082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2014-01-20T17:07:00Z</dcterms:created>
  <dcterms:modified xsi:type="dcterms:W3CDTF">2014-01-20T17:09:00Z</dcterms:modified>
</cp:coreProperties>
</file>